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9CE" w:rsidRDefault="00D47FF5">
      <w:pPr>
        <w:sectPr w:rsidR="007429CE" w:rsidSect="007429CE">
          <w:headerReference w:type="even" r:id="rId8"/>
          <w:headerReference w:type="first" r:id="rId9"/>
          <w:pgSz w:w="11906" w:h="16838"/>
          <w:pgMar w:top="1440" w:right="1440" w:bottom="1440" w:left="1440" w:header="0" w:footer="708" w:gutter="0"/>
          <w:cols w:space="708"/>
          <w:titlePg/>
          <w:docGrid w:linePitch="360"/>
        </w:sect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D53302" wp14:editId="25127D17">
                <wp:simplePos x="0" y="0"/>
                <wp:positionH relativeFrom="column">
                  <wp:posOffset>428625</wp:posOffset>
                </wp:positionH>
                <wp:positionV relativeFrom="paragraph">
                  <wp:posOffset>279399</wp:posOffset>
                </wp:positionV>
                <wp:extent cx="5076825" cy="2867025"/>
                <wp:effectExtent l="0" t="0" r="9525" b="952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2867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02A1" w:rsidRDefault="008502A1" w:rsidP="008502A1">
                            <w:pPr>
                              <w:pStyle w:val="Geenafstand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E455EF">
                              <w:rPr>
                                <w:b/>
                                <w:sz w:val="32"/>
                                <w:szCs w:val="32"/>
                              </w:rPr>
                              <w:t>Bijlage 4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Vragenformulier prebidfase</w:t>
                            </w:r>
                          </w:p>
                          <w:p w:rsidR="007429CE" w:rsidRPr="002D69B4" w:rsidRDefault="007429CE" w:rsidP="007429CE">
                            <w:pPr>
                              <w:pStyle w:val="Geenafstand"/>
                              <w:rPr>
                                <w:b/>
                                <w:color w:val="00B0F0"/>
                                <w:sz w:val="32"/>
                                <w:szCs w:val="32"/>
                              </w:rPr>
                            </w:pPr>
                          </w:p>
                          <w:p w:rsidR="007429CE" w:rsidRDefault="008502A1" w:rsidP="007429CE">
                            <w:pPr>
                              <w:pStyle w:val="Geenafstand"/>
                              <w:rPr>
                                <w:color w:val="00B0F0"/>
                                <w:sz w:val="64"/>
                                <w:szCs w:val="64"/>
                              </w:rPr>
                            </w:pPr>
                            <w:r>
                              <w:rPr>
                                <w:color w:val="00B0F0"/>
                                <w:sz w:val="64"/>
                                <w:szCs w:val="64"/>
                              </w:rPr>
                              <w:t>Europese Aanbesteding</w:t>
                            </w:r>
                          </w:p>
                          <w:p w:rsidR="00E455EF" w:rsidRPr="0062687C" w:rsidRDefault="00E455EF" w:rsidP="0070291F">
                            <w:pPr>
                              <w:pStyle w:val="Geenafstand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62687C">
                              <w:rPr>
                                <w:b/>
                                <w:sz w:val="24"/>
                                <w:szCs w:val="24"/>
                              </w:rPr>
                              <w:t xml:space="preserve">Beveiligingsdiensten ten behoeve van </w:t>
                            </w:r>
                            <w:r w:rsidR="0070291F">
                              <w:rPr>
                                <w:b/>
                                <w:sz w:val="24"/>
                                <w:szCs w:val="24"/>
                              </w:rPr>
                              <w:t>het ministerie van Defensie</w:t>
                            </w:r>
                          </w:p>
                          <w:p w:rsidR="00E455EF" w:rsidRPr="0062687C" w:rsidRDefault="00E455EF" w:rsidP="00E455EF">
                            <w:pPr>
                              <w:pStyle w:val="Geenafstand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E455EF" w:rsidRPr="0062687C" w:rsidRDefault="00E455EF" w:rsidP="0070291F">
                            <w:pPr>
                              <w:pStyle w:val="Geenafstand"/>
                              <w:rPr>
                                <w:sz w:val="24"/>
                                <w:szCs w:val="24"/>
                              </w:rPr>
                            </w:pPr>
                            <w:r w:rsidRPr="0062687C">
                              <w:rPr>
                                <w:sz w:val="24"/>
                                <w:szCs w:val="24"/>
                              </w:rPr>
                              <w:t>Kenmerk</w:t>
                            </w:r>
                            <w:r w:rsidRPr="0062687C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62687C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62687C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="0070291F" w:rsidRPr="00D26B3D">
                              <w:rPr>
                                <w:sz w:val="24"/>
                                <w:szCs w:val="24"/>
                              </w:rPr>
                              <w:t>IUC/DJI/IENEA/TA/2019-1</w:t>
                            </w:r>
                          </w:p>
                          <w:p w:rsidR="005E5FCF" w:rsidRPr="0062687C" w:rsidRDefault="00E455EF" w:rsidP="00C67D32">
                            <w:pPr>
                              <w:pStyle w:val="Geenafstand"/>
                              <w:rPr>
                                <w:sz w:val="24"/>
                                <w:szCs w:val="24"/>
                              </w:rPr>
                            </w:pPr>
                            <w:r w:rsidRPr="0062687C">
                              <w:rPr>
                                <w:sz w:val="24"/>
                                <w:szCs w:val="24"/>
                              </w:rPr>
                              <w:t>Versie</w:t>
                            </w:r>
                            <w:r w:rsidRPr="0062687C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62687C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="005E5FCF">
                              <w:rPr>
                                <w:sz w:val="24"/>
                                <w:szCs w:val="24"/>
                              </w:rPr>
                              <w:t xml:space="preserve">1.0 </w:t>
                            </w:r>
                            <w:bookmarkStart w:id="1" w:name="_GoBack"/>
                            <w:r w:rsidR="00C67D32">
                              <w:rPr>
                                <w:sz w:val="24"/>
                                <w:szCs w:val="24"/>
                              </w:rPr>
                              <w:t>januari 2020</w:t>
                            </w:r>
                            <w:r w:rsidR="005E5FCF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bookmarkEnd w:id="1"/>
                            <w:r w:rsidR="005E5FCF">
                              <w:rPr>
                                <w:sz w:val="24"/>
                                <w:szCs w:val="24"/>
                              </w:rPr>
                              <w:t>(publicatie)</w:t>
                            </w:r>
                          </w:p>
                          <w:p w:rsidR="00E455EF" w:rsidRPr="002671D5" w:rsidRDefault="00E455EF" w:rsidP="005E5FCF">
                            <w:pPr>
                              <w:pStyle w:val="Geenafstand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F14BCF" w:rsidRPr="00F14BCF" w:rsidRDefault="00F14BCF" w:rsidP="00E455EF">
                            <w:pPr>
                              <w:pStyle w:val="Geenafstand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D5330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.75pt;margin-top:22pt;width:399.75pt;height:22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" filled="f" stroked="f" strokecolor="#09f">
                <v:textbox inset="0,0,0,0">
                  <w:txbxContent>
                    <w:p w:rsidR="008502A1" w:rsidRDefault="008502A1" w:rsidP="008502A1">
                      <w:pPr>
                        <w:pStyle w:val="Geenafstand"/>
                        <w:rPr>
                          <w:b/>
                          <w:sz w:val="32"/>
                          <w:szCs w:val="32"/>
                        </w:rPr>
                      </w:pPr>
                      <w:r w:rsidRPr="00E455EF">
                        <w:rPr>
                          <w:b/>
                          <w:sz w:val="32"/>
                          <w:szCs w:val="32"/>
                        </w:rPr>
                        <w:t>Bijlage 4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 xml:space="preserve"> Vragenformulier prebidfase</w:t>
                      </w:r>
                    </w:p>
                    <w:p w:rsidR="007429CE" w:rsidRPr="002D69B4" w:rsidRDefault="007429CE" w:rsidP="007429CE">
                      <w:pPr>
                        <w:pStyle w:val="Geenafstand"/>
                        <w:rPr>
                          <w:b/>
                          <w:color w:val="00B0F0"/>
                          <w:sz w:val="32"/>
                          <w:szCs w:val="32"/>
                        </w:rPr>
                      </w:pPr>
                    </w:p>
                    <w:p w:rsidR="007429CE" w:rsidRDefault="008502A1" w:rsidP="007429CE">
                      <w:pPr>
                        <w:pStyle w:val="Geenafstand"/>
                        <w:rPr>
                          <w:color w:val="00B0F0"/>
                          <w:sz w:val="64"/>
                          <w:szCs w:val="64"/>
                        </w:rPr>
                      </w:pPr>
                      <w:r>
                        <w:rPr>
                          <w:color w:val="00B0F0"/>
                          <w:sz w:val="64"/>
                          <w:szCs w:val="64"/>
                        </w:rPr>
                        <w:t>Europese Aanbesteding</w:t>
                      </w:r>
                    </w:p>
                    <w:p w:rsidR="00E455EF" w:rsidRPr="0062687C" w:rsidRDefault="00E455EF" w:rsidP="0070291F">
                      <w:pPr>
                        <w:pStyle w:val="Geenafstand"/>
                        <w:rPr>
                          <w:b/>
                          <w:sz w:val="24"/>
                          <w:szCs w:val="24"/>
                        </w:rPr>
                      </w:pPr>
                      <w:r w:rsidRPr="0062687C">
                        <w:rPr>
                          <w:b/>
                          <w:sz w:val="24"/>
                          <w:szCs w:val="24"/>
                        </w:rPr>
                        <w:t xml:space="preserve">Beveiligingsdiensten ten behoeve van </w:t>
                      </w:r>
                      <w:r w:rsidR="0070291F">
                        <w:rPr>
                          <w:b/>
                          <w:sz w:val="24"/>
                          <w:szCs w:val="24"/>
                        </w:rPr>
                        <w:t>het ministerie van Defensie</w:t>
                      </w:r>
                    </w:p>
                    <w:p w:rsidR="00E455EF" w:rsidRPr="0062687C" w:rsidRDefault="00E455EF" w:rsidP="00E455EF">
                      <w:pPr>
                        <w:pStyle w:val="Geenafstand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E455EF" w:rsidRPr="0062687C" w:rsidRDefault="00E455EF" w:rsidP="0070291F">
                      <w:pPr>
                        <w:pStyle w:val="Geenafstand"/>
                        <w:rPr>
                          <w:sz w:val="24"/>
                          <w:szCs w:val="24"/>
                        </w:rPr>
                      </w:pPr>
                      <w:r w:rsidRPr="0062687C">
                        <w:rPr>
                          <w:sz w:val="24"/>
                          <w:szCs w:val="24"/>
                        </w:rPr>
                        <w:t>Kenmerk</w:t>
                      </w:r>
                      <w:r w:rsidRPr="0062687C">
                        <w:rPr>
                          <w:sz w:val="24"/>
                          <w:szCs w:val="24"/>
                        </w:rPr>
                        <w:tab/>
                      </w:r>
                      <w:r w:rsidRPr="0062687C">
                        <w:rPr>
                          <w:sz w:val="24"/>
                          <w:szCs w:val="24"/>
                        </w:rPr>
                        <w:tab/>
                      </w:r>
                      <w:r w:rsidRPr="0062687C">
                        <w:rPr>
                          <w:sz w:val="24"/>
                          <w:szCs w:val="24"/>
                        </w:rPr>
                        <w:tab/>
                      </w:r>
                      <w:r w:rsidR="0070291F" w:rsidRPr="00D26B3D">
                        <w:rPr>
                          <w:sz w:val="24"/>
                          <w:szCs w:val="24"/>
                        </w:rPr>
                        <w:t>IUC/DJI/IENEA/TA/2019-1</w:t>
                      </w:r>
                    </w:p>
                    <w:p w:rsidR="005E5FCF" w:rsidRPr="0062687C" w:rsidRDefault="00E455EF" w:rsidP="00C67D32">
                      <w:pPr>
                        <w:pStyle w:val="Geenafstand"/>
                        <w:rPr>
                          <w:sz w:val="24"/>
                          <w:szCs w:val="24"/>
                        </w:rPr>
                      </w:pPr>
                      <w:r w:rsidRPr="0062687C">
                        <w:rPr>
                          <w:sz w:val="24"/>
                          <w:szCs w:val="24"/>
                        </w:rPr>
                        <w:t>Versie</w:t>
                      </w:r>
                      <w:r w:rsidRPr="0062687C">
                        <w:rPr>
                          <w:sz w:val="24"/>
                          <w:szCs w:val="24"/>
                        </w:rPr>
                        <w:tab/>
                      </w:r>
                      <w:r w:rsidRPr="0062687C"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 w:rsidR="005E5FCF">
                        <w:rPr>
                          <w:sz w:val="24"/>
                          <w:szCs w:val="24"/>
                        </w:rPr>
                        <w:t xml:space="preserve">1.0 </w:t>
                      </w:r>
                      <w:bookmarkStart w:id="2" w:name="_GoBack"/>
                      <w:r w:rsidR="00C67D32">
                        <w:rPr>
                          <w:sz w:val="24"/>
                          <w:szCs w:val="24"/>
                        </w:rPr>
                        <w:t>januari 2020</w:t>
                      </w:r>
                      <w:r w:rsidR="005E5FCF">
                        <w:rPr>
                          <w:sz w:val="24"/>
                          <w:szCs w:val="24"/>
                        </w:rPr>
                        <w:t xml:space="preserve"> </w:t>
                      </w:r>
                      <w:bookmarkEnd w:id="2"/>
                      <w:r w:rsidR="005E5FCF">
                        <w:rPr>
                          <w:sz w:val="24"/>
                          <w:szCs w:val="24"/>
                        </w:rPr>
                        <w:t>(publicatie)</w:t>
                      </w:r>
                    </w:p>
                    <w:p w:rsidR="00E455EF" w:rsidRPr="002671D5" w:rsidRDefault="00E455EF" w:rsidP="005E5FCF">
                      <w:pPr>
                        <w:pStyle w:val="Geenafstand"/>
                        <w:rPr>
                          <w:sz w:val="24"/>
                          <w:szCs w:val="24"/>
                        </w:rPr>
                      </w:pPr>
                    </w:p>
                    <w:p w:rsidR="00F14BCF" w:rsidRPr="00F14BCF" w:rsidRDefault="00F14BCF" w:rsidP="00E455EF">
                      <w:pPr>
                        <w:pStyle w:val="Geenafstand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429CE" w:rsidRPr="0099386E" w:rsidRDefault="00F14BCF" w:rsidP="007429CE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lastRenderedPageBreak/>
        <w:t>Het verzoek om het ingevulde vragenformulier i</w:t>
      </w:r>
      <w:r w:rsidR="007429CE" w:rsidRPr="0099386E">
        <w:rPr>
          <w:rFonts w:ascii="Verdana" w:hAnsi="Verdana"/>
          <w:b/>
          <w:sz w:val="18"/>
          <w:szCs w:val="18"/>
        </w:rPr>
        <w:t>n bewerkbaar Word format aan</w:t>
      </w:r>
      <w:r>
        <w:rPr>
          <w:rFonts w:ascii="Verdana" w:hAnsi="Verdana"/>
          <w:b/>
          <w:sz w:val="18"/>
          <w:szCs w:val="18"/>
        </w:rPr>
        <w:t xml:space="preserve"> te l</w:t>
      </w:r>
      <w:r w:rsidR="007429CE" w:rsidRPr="0099386E">
        <w:rPr>
          <w:rFonts w:ascii="Verdana" w:hAnsi="Verdana"/>
          <w:b/>
          <w:sz w:val="18"/>
          <w:szCs w:val="18"/>
        </w:rPr>
        <w:t>everen</w:t>
      </w:r>
      <w:r>
        <w:rPr>
          <w:rFonts w:ascii="Verdana" w:hAnsi="Verdana"/>
          <w:b/>
          <w:sz w:val="18"/>
          <w:szCs w:val="18"/>
        </w:rPr>
        <w:t>.</w:t>
      </w:r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1701"/>
        <w:gridCol w:w="880"/>
        <w:gridCol w:w="10034"/>
      </w:tblGrid>
      <w:tr w:rsidR="008033B5" w:rsidRPr="00106EEC" w:rsidTr="008033B5">
        <w:tc>
          <w:tcPr>
            <w:tcW w:w="1560" w:type="dxa"/>
            <w:shd w:val="clear" w:color="auto" w:fill="365F91" w:themeFill="accent1" w:themeFillShade="BF"/>
          </w:tcPr>
          <w:p w:rsidR="008033B5" w:rsidRPr="00106EEC" w:rsidRDefault="008033B5" w:rsidP="00F14BCF">
            <w:pPr>
              <w:widowControl w:val="0"/>
              <w:adjustRightInd w:val="0"/>
              <w:spacing w:after="0" w:line="360" w:lineRule="atLeast"/>
              <w:jc w:val="center"/>
              <w:textAlignment w:val="baseline"/>
              <w:rPr>
                <w:rFonts w:ascii="Verdana" w:eastAsia="Times New Roman" w:hAnsi="Verdana" w:cs="Times New Roman"/>
                <w:b/>
                <w:color w:val="FFFFFF"/>
                <w:sz w:val="32"/>
                <w:szCs w:val="32"/>
                <w:lang w:eastAsia="nl-NL"/>
              </w:rPr>
            </w:pPr>
          </w:p>
        </w:tc>
        <w:tc>
          <w:tcPr>
            <w:tcW w:w="12615" w:type="dxa"/>
            <w:gridSpan w:val="3"/>
            <w:shd w:val="clear" w:color="auto" w:fill="365F91" w:themeFill="accent1" w:themeFillShade="BF"/>
          </w:tcPr>
          <w:p w:rsidR="008033B5" w:rsidRPr="00106EEC" w:rsidRDefault="008033B5" w:rsidP="00F14BCF">
            <w:pPr>
              <w:widowControl w:val="0"/>
              <w:adjustRightInd w:val="0"/>
              <w:spacing w:after="0" w:line="360" w:lineRule="atLeast"/>
              <w:jc w:val="center"/>
              <w:textAlignment w:val="baseline"/>
              <w:rPr>
                <w:rFonts w:ascii="Verdana" w:eastAsia="Times New Roman" w:hAnsi="Verdana" w:cs="Times New Roman"/>
                <w:b/>
                <w:color w:val="FFFFFF"/>
                <w:sz w:val="32"/>
                <w:szCs w:val="32"/>
                <w:lang w:eastAsia="nl-NL"/>
              </w:rPr>
            </w:pPr>
            <w:r w:rsidRPr="00106EEC">
              <w:rPr>
                <w:rFonts w:ascii="Verdana" w:eastAsia="Times New Roman" w:hAnsi="Verdana" w:cs="Times New Roman"/>
                <w:b/>
                <w:color w:val="FFFFFF"/>
                <w:sz w:val="32"/>
                <w:szCs w:val="32"/>
                <w:lang w:eastAsia="nl-NL"/>
              </w:rPr>
              <w:t>Vragen</w:t>
            </w:r>
          </w:p>
        </w:tc>
      </w:tr>
      <w:tr w:rsidR="008033B5" w:rsidRPr="00106EEC" w:rsidTr="008033B5">
        <w:tc>
          <w:tcPr>
            <w:tcW w:w="1560" w:type="dxa"/>
            <w:shd w:val="clear" w:color="auto" w:fill="365F91" w:themeFill="accent1" w:themeFillShade="BF"/>
          </w:tcPr>
          <w:p w:rsidR="008033B5" w:rsidRPr="008033B5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FFFFFF"/>
                <w:sz w:val="18"/>
                <w:szCs w:val="18"/>
                <w:lang w:eastAsia="nl-NL"/>
              </w:rPr>
            </w:pPr>
            <w:r w:rsidRPr="0070291F">
              <w:rPr>
                <w:rFonts w:ascii="Verdana" w:eastAsia="Times New Roman" w:hAnsi="Verdana" w:cs="Times New Roman"/>
                <w:color w:val="FFFFFF"/>
                <w:sz w:val="16"/>
                <w:szCs w:val="16"/>
                <w:lang w:eastAsia="nl-NL"/>
              </w:rPr>
              <w:t>Document (Beschrijvend document of bijlagenummer)</w:t>
            </w:r>
          </w:p>
        </w:tc>
        <w:tc>
          <w:tcPr>
            <w:tcW w:w="1701" w:type="dxa"/>
            <w:shd w:val="clear" w:color="auto" w:fill="365F91" w:themeFill="accent1" w:themeFillShade="BF"/>
          </w:tcPr>
          <w:p w:rsidR="008033B5" w:rsidRPr="008033B5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FFFFFF"/>
                <w:sz w:val="18"/>
                <w:szCs w:val="18"/>
                <w:lang w:eastAsia="nl-NL"/>
              </w:rPr>
            </w:pPr>
            <w:r w:rsidRPr="0070291F">
              <w:rPr>
                <w:rFonts w:ascii="Verdana" w:eastAsia="Times New Roman" w:hAnsi="Verdana" w:cs="Times New Roman"/>
                <w:color w:val="FFFFFF"/>
                <w:sz w:val="16"/>
                <w:szCs w:val="16"/>
                <w:lang w:eastAsia="nl-NL"/>
              </w:rPr>
              <w:t>Paragraafnummer, artikelnummer</w:t>
            </w:r>
          </w:p>
        </w:tc>
        <w:tc>
          <w:tcPr>
            <w:tcW w:w="880" w:type="dxa"/>
            <w:shd w:val="clear" w:color="auto" w:fill="365F91" w:themeFill="accent1" w:themeFillShade="BF"/>
          </w:tcPr>
          <w:p w:rsidR="008033B5" w:rsidRPr="0070291F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FFFFFF"/>
                <w:sz w:val="16"/>
                <w:szCs w:val="16"/>
                <w:lang w:eastAsia="nl-NL"/>
              </w:rPr>
            </w:pPr>
            <w:r w:rsidRPr="0070291F">
              <w:rPr>
                <w:rFonts w:ascii="Verdana" w:eastAsia="Times New Roman" w:hAnsi="Verdana" w:cs="Times New Roman"/>
                <w:color w:val="FFFFFF"/>
                <w:sz w:val="16"/>
                <w:szCs w:val="16"/>
                <w:lang w:eastAsia="nl-NL"/>
              </w:rPr>
              <w:t>Pagina</w:t>
            </w:r>
          </w:p>
        </w:tc>
        <w:tc>
          <w:tcPr>
            <w:tcW w:w="10034" w:type="dxa"/>
            <w:shd w:val="clear" w:color="auto" w:fill="365F91" w:themeFill="accent1" w:themeFillShade="BF"/>
          </w:tcPr>
          <w:p w:rsidR="008033B5" w:rsidRPr="0070291F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FFFFFF"/>
                <w:sz w:val="16"/>
                <w:szCs w:val="16"/>
                <w:lang w:eastAsia="nl-NL"/>
              </w:rPr>
            </w:pPr>
            <w:r w:rsidRPr="0070291F">
              <w:rPr>
                <w:rFonts w:ascii="Verdana" w:eastAsia="Times New Roman" w:hAnsi="Verdana" w:cs="Times New Roman"/>
                <w:color w:val="FFFFFF"/>
                <w:sz w:val="16"/>
                <w:szCs w:val="16"/>
                <w:lang w:eastAsia="nl-NL"/>
              </w:rPr>
              <w:t>Vraag</w:t>
            </w:r>
          </w:p>
        </w:tc>
      </w:tr>
      <w:tr w:rsidR="008033B5" w:rsidRPr="00106EEC" w:rsidTr="008033B5">
        <w:tc>
          <w:tcPr>
            <w:tcW w:w="156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701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88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0034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8033B5" w:rsidRPr="00106EEC" w:rsidTr="008033B5">
        <w:tc>
          <w:tcPr>
            <w:tcW w:w="156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701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88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0034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8033B5" w:rsidRPr="00106EEC" w:rsidTr="008033B5">
        <w:tc>
          <w:tcPr>
            <w:tcW w:w="156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701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88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0034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8033B5" w:rsidRPr="00106EEC" w:rsidTr="008033B5">
        <w:tc>
          <w:tcPr>
            <w:tcW w:w="156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701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88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0034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8033B5" w:rsidRPr="00106EEC" w:rsidTr="008033B5">
        <w:tc>
          <w:tcPr>
            <w:tcW w:w="156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701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88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0034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8033B5" w:rsidRPr="00106EEC" w:rsidTr="008033B5">
        <w:tc>
          <w:tcPr>
            <w:tcW w:w="156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701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88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0034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8033B5" w:rsidRPr="00106EEC" w:rsidTr="008033B5">
        <w:tc>
          <w:tcPr>
            <w:tcW w:w="156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701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88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0034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8033B5" w:rsidRPr="00106EEC" w:rsidTr="008033B5">
        <w:tc>
          <w:tcPr>
            <w:tcW w:w="156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701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88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0034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8033B5" w:rsidRPr="00106EEC" w:rsidTr="008033B5">
        <w:tc>
          <w:tcPr>
            <w:tcW w:w="156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701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88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0034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8033B5" w:rsidRPr="00106EEC" w:rsidTr="008033B5">
        <w:tc>
          <w:tcPr>
            <w:tcW w:w="156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701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88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0034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8033B5" w:rsidRPr="00106EEC" w:rsidTr="008033B5">
        <w:tc>
          <w:tcPr>
            <w:tcW w:w="156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701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88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0034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8033B5" w:rsidRPr="00106EEC" w:rsidTr="008033B5">
        <w:tc>
          <w:tcPr>
            <w:tcW w:w="156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701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88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0034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8033B5" w:rsidRPr="00106EEC" w:rsidTr="008033B5">
        <w:tc>
          <w:tcPr>
            <w:tcW w:w="156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701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88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0034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8033B5" w:rsidRPr="00106EEC" w:rsidTr="008033B5">
        <w:tc>
          <w:tcPr>
            <w:tcW w:w="156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701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880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0034" w:type="dxa"/>
          </w:tcPr>
          <w:p w:rsidR="008033B5" w:rsidRPr="00106EEC" w:rsidRDefault="008033B5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D15E24" w:rsidRPr="00106EEC" w:rsidTr="008033B5">
        <w:tc>
          <w:tcPr>
            <w:tcW w:w="1560" w:type="dxa"/>
          </w:tcPr>
          <w:p w:rsidR="00D15E24" w:rsidRPr="00106EEC" w:rsidRDefault="00D15E24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701" w:type="dxa"/>
          </w:tcPr>
          <w:p w:rsidR="00D15E24" w:rsidRPr="00106EEC" w:rsidRDefault="00D15E24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880" w:type="dxa"/>
          </w:tcPr>
          <w:p w:rsidR="00D15E24" w:rsidRPr="00106EEC" w:rsidRDefault="00D15E24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0034" w:type="dxa"/>
          </w:tcPr>
          <w:p w:rsidR="00D15E24" w:rsidRPr="00106EEC" w:rsidRDefault="00D15E24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D15E24" w:rsidRPr="00106EEC" w:rsidTr="008033B5">
        <w:tc>
          <w:tcPr>
            <w:tcW w:w="1560" w:type="dxa"/>
          </w:tcPr>
          <w:p w:rsidR="00D15E24" w:rsidRPr="00106EEC" w:rsidRDefault="00D15E24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701" w:type="dxa"/>
          </w:tcPr>
          <w:p w:rsidR="00D15E24" w:rsidRPr="00106EEC" w:rsidRDefault="00D15E24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880" w:type="dxa"/>
          </w:tcPr>
          <w:p w:rsidR="00D15E24" w:rsidRPr="00106EEC" w:rsidRDefault="00D15E24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0034" w:type="dxa"/>
          </w:tcPr>
          <w:p w:rsidR="00D15E24" w:rsidRPr="00106EEC" w:rsidRDefault="00D15E24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D15E24" w:rsidRPr="00106EEC" w:rsidTr="008033B5">
        <w:tc>
          <w:tcPr>
            <w:tcW w:w="1560" w:type="dxa"/>
          </w:tcPr>
          <w:p w:rsidR="00D15E24" w:rsidRPr="00106EEC" w:rsidRDefault="00D15E24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701" w:type="dxa"/>
          </w:tcPr>
          <w:p w:rsidR="00D15E24" w:rsidRPr="00106EEC" w:rsidRDefault="00D15E24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880" w:type="dxa"/>
          </w:tcPr>
          <w:p w:rsidR="00D15E24" w:rsidRPr="00106EEC" w:rsidRDefault="00D15E24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0034" w:type="dxa"/>
          </w:tcPr>
          <w:p w:rsidR="00D15E24" w:rsidRPr="00106EEC" w:rsidRDefault="00D15E24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D15E24" w:rsidRPr="00106EEC" w:rsidTr="008033B5">
        <w:tc>
          <w:tcPr>
            <w:tcW w:w="1560" w:type="dxa"/>
          </w:tcPr>
          <w:p w:rsidR="00D15E24" w:rsidRPr="00106EEC" w:rsidRDefault="00D15E24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701" w:type="dxa"/>
          </w:tcPr>
          <w:p w:rsidR="00D15E24" w:rsidRPr="00106EEC" w:rsidRDefault="00D15E24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880" w:type="dxa"/>
          </w:tcPr>
          <w:p w:rsidR="00D15E24" w:rsidRPr="00106EEC" w:rsidRDefault="00D15E24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10034" w:type="dxa"/>
          </w:tcPr>
          <w:p w:rsidR="00D15E24" w:rsidRPr="00106EEC" w:rsidRDefault="00D15E24" w:rsidP="003C386D">
            <w:pPr>
              <w:widowControl w:val="0"/>
              <w:adjustRightInd w:val="0"/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</w:tbl>
    <w:p w:rsidR="007D2E54" w:rsidRDefault="007D2E54"/>
    <w:sectPr w:rsidR="007D2E54" w:rsidSect="007429CE">
      <w:pgSz w:w="16838" w:h="11906" w:orient="landscape"/>
      <w:pgMar w:top="1276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9CE" w:rsidRDefault="007429CE" w:rsidP="007429CE">
      <w:pPr>
        <w:spacing w:after="0" w:line="240" w:lineRule="auto"/>
      </w:pPr>
      <w:r>
        <w:separator/>
      </w:r>
    </w:p>
  </w:endnote>
  <w:endnote w:type="continuationSeparator" w:id="0">
    <w:p w:rsidR="007429CE" w:rsidRDefault="007429CE" w:rsidP="00742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9CE" w:rsidRDefault="007429CE" w:rsidP="007429CE">
      <w:pPr>
        <w:spacing w:after="0" w:line="240" w:lineRule="auto"/>
      </w:pPr>
      <w:r>
        <w:separator/>
      </w:r>
    </w:p>
  </w:footnote>
  <w:footnote w:type="continuationSeparator" w:id="0">
    <w:p w:rsidR="007429CE" w:rsidRDefault="007429CE" w:rsidP="00742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BCF" w:rsidRPr="002E14E1" w:rsidRDefault="00F14BCF" w:rsidP="0070291F">
    <w:pPr>
      <w:adjustRightInd w:val="0"/>
      <w:spacing w:line="180" w:lineRule="exact"/>
      <w:rPr>
        <w:sz w:val="13"/>
      </w:rPr>
    </w:pPr>
    <w:r>
      <w:rPr>
        <w:rStyle w:val="Huisstijl-Koptekst"/>
      </w:rPr>
      <w:t>Bijlage 4 | Vragenformulier prebidfase</w:t>
    </w:r>
    <w:r w:rsidRPr="00A41EFC">
      <w:rPr>
        <w:rStyle w:val="Huisstijl-Koptekst"/>
      </w:rPr>
      <w:t xml:space="preserve"> | </w:t>
    </w:r>
    <w:r w:rsidRPr="00E455EF">
      <w:rPr>
        <w:rStyle w:val="Huisstijl-Koptekst"/>
      </w:rPr>
      <w:t>Europese aanbesteding</w:t>
    </w:r>
    <w:r w:rsidR="00E455EF" w:rsidRPr="00E455EF">
      <w:t xml:space="preserve"> </w:t>
    </w:r>
    <w:r w:rsidR="00E455EF" w:rsidRPr="00E455EF">
      <w:rPr>
        <w:rStyle w:val="Huisstijl-Koptekst"/>
      </w:rPr>
      <w:t xml:space="preserve">Beveiligingsdiensten ten behoeve van </w:t>
    </w:r>
    <w:r w:rsidR="0070291F">
      <w:rPr>
        <w:rStyle w:val="Huisstijl-Koptekst"/>
      </w:rPr>
      <w:t>het ministerie van Defensie</w:t>
    </w:r>
    <w:r w:rsidR="00E455EF">
      <w:rPr>
        <w:rStyle w:val="Huisstijl-Koptekst"/>
      </w:rPr>
      <w:t xml:space="preserve">, kenmerk: </w:t>
    </w:r>
    <w:r w:rsidR="0070291F" w:rsidRPr="0070291F">
      <w:rPr>
        <w:rStyle w:val="Huisstijl-Koptekst"/>
      </w:rPr>
      <w:t>IUC/DJI/IENEA/TA/2019-1</w:t>
    </w:r>
  </w:p>
  <w:p w:rsidR="00F14BCF" w:rsidRPr="00F14BCF" w:rsidRDefault="00F14BC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9CE" w:rsidRDefault="007429CE" w:rsidP="007429CE">
    <w:pPr>
      <w:pStyle w:val="Koptekst"/>
      <w:tabs>
        <w:tab w:val="clear" w:pos="4513"/>
        <w:tab w:val="center" w:pos="9072"/>
      </w:tabs>
      <w:ind w:left="3828"/>
    </w:pPr>
    <w:r>
      <w:rPr>
        <w:noProof/>
        <w:lang w:eastAsia="nl-NL"/>
      </w:rPr>
      <w:drawing>
        <wp:inline distT="0" distB="0" distL="0" distR="0" wp14:anchorId="00865152" wp14:editId="3BEA78A7">
          <wp:extent cx="466090" cy="1587500"/>
          <wp:effectExtent l="19050" t="0" r="0" b="0"/>
          <wp:docPr id="20" name="Afbeelding 20" descr="RO_Beeldmerk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O_Beeldmerk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090" cy="1587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bookmarkStart w:id="0" w:name="woordmerk_bk"/>
    <w:r w:rsidR="00C602D3" w:rsidRPr="00C602D3">
      <w:rPr>
        <w:rFonts w:ascii="Verdana" w:eastAsia="Times New Roman" w:hAnsi="Verdana" w:cs="Times New Roman"/>
        <w:noProof/>
        <w:sz w:val="18"/>
        <w:szCs w:val="24"/>
        <w:lang w:eastAsia="nl-NL"/>
      </w:rPr>
      <w:drawing>
        <wp:inline distT="0" distB="0" distL="0" distR="0" wp14:anchorId="5567C827" wp14:editId="097667A6">
          <wp:extent cx="2340869" cy="1583439"/>
          <wp:effectExtent l="0" t="0" r="0" b="0"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340869" cy="15834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4197"/>
    <w:multiLevelType w:val="hybridMultilevel"/>
    <w:tmpl w:val="64406738"/>
    <w:lvl w:ilvl="0" w:tplc="B01CA74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E53A6A5E">
      <w:start w:val="1"/>
      <w:numFmt w:val="bullet"/>
      <w:lvlText w:val=""/>
      <w:lvlJc w:val="left"/>
      <w:pPr>
        <w:tabs>
          <w:tab w:val="num" w:pos="1692"/>
        </w:tabs>
        <w:ind w:left="1692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1" w15:restartNumberingAfterBreak="0">
    <w:nsid w:val="299C74EF"/>
    <w:multiLevelType w:val="hybridMultilevel"/>
    <w:tmpl w:val="B1267AC4"/>
    <w:lvl w:ilvl="0" w:tplc="DF9E6D3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32C382C"/>
    <w:multiLevelType w:val="hybridMultilevel"/>
    <w:tmpl w:val="64406738"/>
    <w:lvl w:ilvl="0" w:tplc="B01CA74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E53A6A5E">
      <w:start w:val="1"/>
      <w:numFmt w:val="bullet"/>
      <w:lvlText w:val=""/>
      <w:lvlJc w:val="left"/>
      <w:pPr>
        <w:tabs>
          <w:tab w:val="num" w:pos="1692"/>
        </w:tabs>
        <w:ind w:left="1692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9CE"/>
    <w:rsid w:val="002671D5"/>
    <w:rsid w:val="003D774B"/>
    <w:rsid w:val="00487A59"/>
    <w:rsid w:val="004D2EA3"/>
    <w:rsid w:val="00573260"/>
    <w:rsid w:val="005E5FCF"/>
    <w:rsid w:val="006F1E59"/>
    <w:rsid w:val="0070291F"/>
    <w:rsid w:val="007429CE"/>
    <w:rsid w:val="007D2E54"/>
    <w:rsid w:val="008033B5"/>
    <w:rsid w:val="008502A1"/>
    <w:rsid w:val="0095027B"/>
    <w:rsid w:val="0099386E"/>
    <w:rsid w:val="00B53CED"/>
    <w:rsid w:val="00C602D3"/>
    <w:rsid w:val="00C67D32"/>
    <w:rsid w:val="00D15E24"/>
    <w:rsid w:val="00D47FF5"/>
    <w:rsid w:val="00E455EF"/>
    <w:rsid w:val="00EB6BA7"/>
    <w:rsid w:val="00F1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C9D1C23"/>
  <w15:docId w15:val="{7D42F562-5F76-42D4-B5B9-AE71FE518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1">
    <w:name w:val="heading 1"/>
    <w:aliases w:val="Hoofdstuk,Section Heading,sectionHeading"/>
    <w:basedOn w:val="Standaard"/>
    <w:next w:val="Standaard"/>
    <w:link w:val="Kop1Char"/>
    <w:qFormat/>
    <w:rsid w:val="007429CE"/>
    <w:pPr>
      <w:keepNext/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 w:after="60" w:line="240" w:lineRule="atLeast"/>
      <w:outlineLvl w:val="0"/>
    </w:pPr>
    <w:rPr>
      <w:rFonts w:ascii="Verdana" w:eastAsia="Times New Roman" w:hAnsi="Verdana" w:cs="Arial"/>
      <w:b/>
      <w:bCs/>
      <w:kern w:val="32"/>
      <w:sz w:val="32"/>
      <w:szCs w:val="32"/>
      <w:lang w:eastAsia="nl-NL"/>
    </w:rPr>
  </w:style>
  <w:style w:type="paragraph" w:styleId="Kop5">
    <w:name w:val="heading 5"/>
    <w:basedOn w:val="Standaard"/>
    <w:next w:val="Standaard"/>
    <w:link w:val="Kop5Char"/>
    <w:qFormat/>
    <w:rsid w:val="007429CE"/>
    <w:pPr>
      <w:keepNext/>
      <w:spacing w:before="120" w:after="120" w:line="240" w:lineRule="auto"/>
      <w:outlineLvl w:val="4"/>
    </w:pPr>
    <w:rPr>
      <w:rFonts w:ascii="Verdana" w:eastAsia="Times New Roman" w:hAnsi="Verdana" w:cs="Times New Roman"/>
      <w:b/>
      <w:color w:val="0000FF"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7429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429CE"/>
  </w:style>
  <w:style w:type="paragraph" w:styleId="Voettekst">
    <w:name w:val="footer"/>
    <w:basedOn w:val="Standaard"/>
    <w:link w:val="VoettekstChar"/>
    <w:uiPriority w:val="99"/>
    <w:unhideWhenUsed/>
    <w:rsid w:val="007429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429CE"/>
  </w:style>
  <w:style w:type="paragraph" w:styleId="Ballontekst">
    <w:name w:val="Balloon Text"/>
    <w:basedOn w:val="Standaard"/>
    <w:link w:val="BallontekstChar"/>
    <w:uiPriority w:val="99"/>
    <w:semiHidden/>
    <w:unhideWhenUsed/>
    <w:rsid w:val="00742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29CE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7429CE"/>
    <w:pPr>
      <w:spacing w:after="0" w:line="240" w:lineRule="auto"/>
    </w:pPr>
    <w:rPr>
      <w:rFonts w:ascii="Verdana" w:eastAsiaTheme="minorEastAsia" w:hAnsi="Verdana"/>
      <w:lang w:eastAsia="nl-NL"/>
    </w:rPr>
  </w:style>
  <w:style w:type="character" w:customStyle="1" w:styleId="Kop1Char">
    <w:name w:val="Kop 1 Char"/>
    <w:aliases w:val="Hoofdstuk Char,Section Heading Char,sectionHeading Char"/>
    <w:basedOn w:val="Standaardalinea-lettertype"/>
    <w:link w:val="Kop1"/>
    <w:rsid w:val="007429CE"/>
    <w:rPr>
      <w:rFonts w:ascii="Verdana" w:eastAsia="Times New Roman" w:hAnsi="Verdana" w:cs="Arial"/>
      <w:b/>
      <w:bCs/>
      <w:kern w:val="32"/>
      <w:sz w:val="32"/>
      <w:szCs w:val="32"/>
      <w:lang w:eastAsia="nl-NL"/>
    </w:rPr>
  </w:style>
  <w:style w:type="character" w:customStyle="1" w:styleId="Kop5Char">
    <w:name w:val="Kop 5 Char"/>
    <w:basedOn w:val="Standaardalinea-lettertype"/>
    <w:link w:val="Kop5"/>
    <w:rsid w:val="007429CE"/>
    <w:rPr>
      <w:rFonts w:ascii="Verdana" w:eastAsia="Times New Roman" w:hAnsi="Verdana" w:cs="Times New Roman"/>
      <w:b/>
      <w:color w:val="0000FF"/>
      <w:sz w:val="18"/>
      <w:szCs w:val="20"/>
    </w:rPr>
  </w:style>
  <w:style w:type="character" w:styleId="Hyperlink">
    <w:name w:val="Hyperlink"/>
    <w:rsid w:val="007429CE"/>
    <w:rPr>
      <w:color w:val="0000FF"/>
      <w:u w:val="single"/>
    </w:rPr>
  </w:style>
  <w:style w:type="character" w:styleId="Verwijzingopmerking">
    <w:name w:val="annotation reference"/>
    <w:semiHidden/>
    <w:rsid w:val="007429CE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7429CE"/>
    <w:pPr>
      <w:spacing w:after="0" w:line="240" w:lineRule="atLeast"/>
    </w:pPr>
    <w:rPr>
      <w:rFonts w:ascii="Verdana" w:eastAsia="Times New Roman" w:hAnsi="Verdana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429CE"/>
    <w:rPr>
      <w:rFonts w:ascii="Verdana" w:eastAsia="Times New Roman" w:hAnsi="Verdana" w:cs="Times New Roman"/>
      <w:sz w:val="20"/>
      <w:szCs w:val="20"/>
      <w:lang w:eastAsia="nl-NL"/>
    </w:rPr>
  </w:style>
  <w:style w:type="character" w:customStyle="1" w:styleId="Huisstijl-Koptekst">
    <w:name w:val="Huisstijl-Koptekst"/>
    <w:basedOn w:val="Standaardalinea-lettertype"/>
    <w:rsid w:val="00F14BCF"/>
    <w:rPr>
      <w:rFonts w:ascii="Verdana" w:hAnsi="Verdana"/>
      <w:dstrike w:val="0"/>
      <w:sz w:val="13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E61D8-8300-4250-AD0A-7BD7F8612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</Words>
  <Characters>241</Characters>
  <Application>Microsoft Office Word</Application>
  <DocSecurity>0</DocSecurity>
  <Lines>2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Ministerie van Veiligheid en Justitie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Minke de Wolf</dc:creator>
  <cp:lastModifiedBy>Aardenne, T.J. Van - BD/DC/INKOOP</cp:lastModifiedBy>
  <cp:revision>6</cp:revision>
  <dcterms:created xsi:type="dcterms:W3CDTF">2019-01-09T15:18:00Z</dcterms:created>
  <dcterms:modified xsi:type="dcterms:W3CDTF">2019-12-23T10:48:00Z</dcterms:modified>
</cp:coreProperties>
</file>